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C4A451" w14:textId="5A92F05B" w:rsidR="00ED0532" w:rsidRPr="00ED0532" w:rsidRDefault="00B905F1" w:rsidP="00ED0532">
      <w:pPr>
        <w:suppressAutoHyphens w:val="0"/>
        <w:spacing w:after="0" w:line="240" w:lineRule="auto"/>
        <w:ind w:left="284" w:right="424"/>
        <w:jc w:val="both"/>
        <w:rPr>
          <w:rFonts w:ascii="Book Antiqua" w:eastAsiaTheme="minorHAnsi" w:hAnsi="Book Antiqua" w:cs="Arial"/>
          <w:b/>
          <w:sz w:val="21"/>
          <w:szCs w:val="21"/>
          <w:u w:val="single"/>
          <w:lang w:eastAsia="en-US"/>
        </w:rPr>
      </w:pPr>
      <w:r w:rsidRPr="00341F6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A1D25C" wp14:editId="3BD5BE94">
                <wp:simplePos x="0" y="0"/>
                <wp:positionH relativeFrom="column">
                  <wp:posOffset>-29210</wp:posOffset>
                </wp:positionH>
                <wp:positionV relativeFrom="page">
                  <wp:posOffset>1822450</wp:posOffset>
                </wp:positionV>
                <wp:extent cx="6057900" cy="286385"/>
                <wp:effectExtent l="0" t="0" r="19050" b="18415"/>
                <wp:wrapNone/>
                <wp:docPr id="1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86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0FE205" w14:textId="77777777" w:rsidR="00B905F1" w:rsidRPr="00815C6F" w:rsidRDefault="00B905F1" w:rsidP="00B905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Declaración para la solicitud de excedencia por cuidado de familiares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0A1D25C" id="Rectángulo: esquinas redondeadas 1" o:spid="_x0000_s1026" style="position:absolute;left:0;text-align:left;margin-left:-2.3pt;margin-top:143.5pt;width:477pt;height:2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" fillcolor="silver">
                <v:textbox inset=",1mm,,1mm">
                  <w:txbxContent>
                    <w:p w14:paraId="4B0FE205" w14:textId="77777777" w:rsidR="00B905F1" w:rsidRPr="00815C6F" w:rsidRDefault="00B905F1" w:rsidP="00B905F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Declaración para la solicitud de excedencia por cuidado de familiares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6D79B57E" w14:textId="2AE97DFC" w:rsidR="00F62FBD" w:rsidRDefault="00F62FBD" w:rsidP="00F62FBD">
      <w:pPr>
        <w:ind w:right="-1"/>
        <w:jc w:val="both"/>
        <w:rPr>
          <w:rFonts w:ascii="Gill Sans MT" w:hAnsi="Gill Sans MT"/>
          <w:sz w:val="20"/>
          <w:szCs w:val="20"/>
        </w:rPr>
      </w:pPr>
    </w:p>
    <w:p w14:paraId="3E3B41E1" w14:textId="0DB1D4EF" w:rsidR="00B905F1" w:rsidRDefault="00B905F1" w:rsidP="00B905F1">
      <w:pPr>
        <w:tabs>
          <w:tab w:val="left" w:pos="1155"/>
        </w:tabs>
        <w:rPr>
          <w:rFonts w:ascii="Arial" w:hAnsi="Arial" w:cs="Arial"/>
          <w:sz w:val="18"/>
          <w:szCs w:val="18"/>
        </w:rPr>
      </w:pPr>
    </w:p>
    <w:p w14:paraId="4395A86F" w14:textId="4CFAFB16" w:rsidR="00B905F1" w:rsidRPr="00394FD3" w:rsidRDefault="00B905F1" w:rsidP="007E69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94686E">
        <w:rPr>
          <w:rFonts w:ascii="Arial" w:eastAsia="Times New Roman" w:hAnsi="Arial" w:cs="Arial"/>
          <w:sz w:val="20"/>
          <w:szCs w:val="20"/>
          <w:lang w:eastAsia="es-ES"/>
        </w:rPr>
        <w:t>D/D.ª.…………………………………………………………………………………………………………………………………..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es-ES"/>
        </w:rPr>
        <w:t>con NIF/</w:t>
      </w:r>
      <w:r w:rsidRPr="0094686E">
        <w:rPr>
          <w:rFonts w:ascii="Arial" w:eastAsia="Times New Roman" w:hAnsi="Arial" w:cs="Arial"/>
          <w:sz w:val="20"/>
          <w:szCs w:val="20"/>
          <w:lang w:eastAsia="es-ES"/>
        </w:rPr>
        <w:t>NIE………………………………………</w:t>
      </w: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-703793581"/>
          <w:placeholder>
            <w:docPart w:val="51F50A0986AF465CABDF43889A54281A"/>
          </w:placeholder>
          <w:showingPlcHdr/>
          <w:dropDownList>
            <w:listItem w:displayText="Funcionario de Carrera" w:value="Funcionario de Carrera"/>
            <w:listItem w:displayText="Funcionario Interino" w:value="Funcionario Interino"/>
            <w:listItem w:displayText="Laboral Fijo" w:value="Laboral Fijo"/>
            <w:listItem w:displayText="Laboral Temporal" w:value="Laboral Temporal"/>
          </w:dropDownList>
        </w:sdtPr>
        <w:sdtEndPr/>
        <w:sdtContent>
          <w:r w:rsidR="002B0551" w:rsidRPr="00394FD3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>Elija un elemento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B0551">
        <w:rPr>
          <w:rFonts w:ascii="Arial" w:eastAsia="Times New Roman" w:hAnsi="Arial" w:cs="Arial"/>
          <w:sz w:val="20"/>
          <w:szCs w:val="20"/>
          <w:lang w:eastAsia="es-ES"/>
        </w:rPr>
        <w:t>……………………...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al servicio de la Administración de la Junta de Extremadura, perteneciente </w:t>
      </w:r>
      <w:r w:rsidR="002B0551">
        <w:rPr>
          <w:rFonts w:ascii="Arial" w:eastAsia="Times New Roman" w:hAnsi="Arial" w:cs="Arial"/>
          <w:sz w:val="20"/>
          <w:szCs w:val="20"/>
          <w:lang w:eastAsia="es-ES"/>
        </w:rPr>
        <w:t xml:space="preserve">al </w:t>
      </w: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943186842"/>
          <w:placeholder>
            <w:docPart w:val="A459551C49D34BF88CA3FBBD05809486"/>
          </w:placeholder>
          <w:showingPlcHdr/>
          <w:dropDownList>
            <w:listItem w:value="Elija un elemento."/>
            <w:listItem w:displayText="Cuerpo" w:value="Cuerpo"/>
            <w:listItem w:displayText="Escala" w:value="Escala"/>
            <w:listItem w:displayText="Categoría Profesional" w:value="Categoría Profesional"/>
          </w:dropDownList>
        </w:sdtPr>
        <w:sdtEndPr>
          <w:rPr>
            <w:sz w:val="22"/>
            <w:szCs w:val="22"/>
          </w:rPr>
        </w:sdtEndPr>
        <w:sdtContent>
          <w:r w:rsidR="002D4656" w:rsidRPr="00394FD3">
            <w:rPr>
              <w:rStyle w:val="Textodelmarcadordeposicin"/>
              <w:b/>
              <w:bCs/>
              <w:color w:val="000000" w:themeColor="text1"/>
              <w:sz w:val="24"/>
              <w:szCs w:val="24"/>
            </w:rPr>
            <w:t>Elija un elemento.</w:t>
          </w:r>
        </w:sdtContent>
      </w:sdt>
      <w:r w:rsidR="002D4656" w:rsidRPr="00394FD3">
        <w:rPr>
          <w:rFonts w:ascii="Arial" w:eastAsia="Times New Roman" w:hAnsi="Arial" w:cs="Arial"/>
          <w:lang w:eastAsia="es-ES"/>
        </w:rPr>
        <w:t>…………………………………………………</w:t>
      </w:r>
    </w:p>
    <w:p w14:paraId="5C85CCBA" w14:textId="77777777" w:rsidR="00B905F1" w:rsidRPr="0094686E" w:rsidRDefault="00B905F1" w:rsidP="00B905F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>DECLARA:</w:t>
      </w:r>
    </w:p>
    <w:p w14:paraId="156EF14D" w14:textId="77777777" w:rsidR="00B905F1" w:rsidRPr="009925E1" w:rsidRDefault="00B905F1" w:rsidP="00B905F1">
      <w:pPr>
        <w:autoSpaceDE w:val="0"/>
        <w:autoSpaceDN w:val="0"/>
        <w:adjustRightInd w:val="0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9925E1">
        <w:rPr>
          <w:rFonts w:ascii="Arial" w:eastAsia="Times New Roman" w:hAnsi="Arial" w:cs="Arial"/>
          <w:i/>
          <w:sz w:val="18"/>
          <w:szCs w:val="18"/>
          <w:lang w:eastAsia="es-ES"/>
        </w:rPr>
        <w:t>(Marque la declaración correspondiente)</w:t>
      </w:r>
    </w:p>
    <w:tbl>
      <w:tblPr>
        <w:tblW w:w="942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9053"/>
      </w:tblGrid>
      <w:tr w:rsidR="007E6935" w:rsidRPr="00F9752D" w14:paraId="3536714A" w14:textId="77777777" w:rsidTr="007E6935">
        <w:trPr>
          <w:cantSplit/>
          <w:trHeight w:val="170"/>
        </w:trPr>
        <w:tc>
          <w:tcPr>
            <w:tcW w:w="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6C4F6AF" w14:textId="77777777" w:rsidR="007E6935" w:rsidRPr="00BA4BEF" w:rsidRDefault="007E6935" w:rsidP="007E6935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38558A" w14:textId="3C52F9D9" w:rsidR="007E6935" w:rsidRPr="009925E1" w:rsidRDefault="007E6935" w:rsidP="007E6935">
            <w:pPr>
              <w:tabs>
                <w:tab w:val="left" w:pos="1065"/>
              </w:tabs>
              <w:spacing w:after="0" w:line="240" w:lineRule="auto"/>
              <w:ind w:left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FUNCIONARIO</w:t>
            </w:r>
          </w:p>
        </w:tc>
      </w:tr>
      <w:tr w:rsidR="00B905F1" w:rsidRPr="00F9752D" w14:paraId="491A666C" w14:textId="77777777" w:rsidTr="007E6935">
        <w:trPr>
          <w:cantSplit/>
          <w:trHeight w:val="170"/>
        </w:trPr>
        <w:tc>
          <w:tcPr>
            <w:tcW w:w="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2BD769" w14:textId="77777777" w:rsidR="00B905F1" w:rsidRPr="00BA4BEF" w:rsidRDefault="00B905F1" w:rsidP="00415541">
            <w:pPr>
              <w:tabs>
                <w:tab w:val="left" w:pos="1065"/>
              </w:tabs>
              <w:rPr>
                <w:rFonts w:ascii="Arial" w:hAnsi="Arial" w:cs="Arial"/>
                <w:bCs/>
              </w:rPr>
            </w:pPr>
            <w:r w:rsidRPr="00BA4BEF">
              <w:rPr>
                <w:rFonts w:ascii="Arial" w:hAnsi="Arial" w:cs="Arial"/>
                <w:bCs/>
              </w:rPr>
              <w:sym w:font="Wingdings" w:char="F0A1"/>
            </w:r>
          </w:p>
        </w:tc>
        <w:tc>
          <w:tcPr>
            <w:tcW w:w="9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E40E63" w14:textId="77777777" w:rsidR="00B905F1" w:rsidRDefault="00B905F1" w:rsidP="007E6935">
            <w:pPr>
              <w:tabs>
                <w:tab w:val="left" w:pos="1065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a efectos de la concesión de la situación administrativa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 Excedencia Voluntaria por cuidado de familiares </w:t>
            </w:r>
            <w:r w:rsidRPr="009925E1">
              <w:rPr>
                <w:rFonts w:ascii="Arial" w:hAnsi="Arial" w:cs="Arial"/>
                <w:b/>
                <w:bCs/>
                <w:sz w:val="20"/>
                <w:szCs w:val="20"/>
              </w:rPr>
              <w:t>por cuidado de hijo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, prevista en el artículo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141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 de la Ley 1</w:t>
            </w:r>
            <w:r w:rsidR="00477AE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477AE3">
              <w:rPr>
                <w:rFonts w:ascii="Arial" w:hAnsi="Arial" w:cs="Arial"/>
                <w:bCs/>
                <w:sz w:val="20"/>
                <w:szCs w:val="20"/>
              </w:rPr>
              <w:t>2015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, de </w:t>
            </w:r>
            <w:r w:rsidR="00477AE3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 de abril, de la Función Pública de </w:t>
            </w:r>
            <w:r w:rsidR="00477AE3">
              <w:rPr>
                <w:rFonts w:ascii="Arial" w:hAnsi="Arial" w:cs="Arial"/>
                <w:bCs/>
                <w:sz w:val="20"/>
                <w:szCs w:val="20"/>
              </w:rPr>
              <w:t>Extremadura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, que no desempeña </w:t>
            </w:r>
            <w:r w:rsidR="00477AE3">
              <w:rPr>
                <w:rFonts w:ascii="Arial" w:hAnsi="Arial" w:cs="Arial"/>
                <w:bCs/>
                <w:sz w:val="20"/>
                <w:szCs w:val="20"/>
              </w:rPr>
              <w:t xml:space="preserve">otra 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>actividad que pueda impedir o menoscabar el cuidado personal del hijo menor</w:t>
            </w:r>
            <w:r w:rsidR="007E693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48D3AED" w14:textId="4730ACF2" w:rsidR="007E6935" w:rsidRPr="00477AE3" w:rsidRDefault="007E6935" w:rsidP="007E6935">
            <w:pPr>
              <w:tabs>
                <w:tab w:val="left" w:pos="1065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05F1" w:rsidRPr="00F9752D" w14:paraId="0F6EA514" w14:textId="77777777" w:rsidTr="00806218">
        <w:trPr>
          <w:cantSplit/>
          <w:trHeight w:val="278"/>
        </w:trPr>
        <w:tc>
          <w:tcPr>
            <w:tcW w:w="374" w:type="dxa"/>
            <w:shd w:val="clear" w:color="auto" w:fill="auto"/>
            <w:vAlign w:val="center"/>
          </w:tcPr>
          <w:p w14:paraId="14D80C49" w14:textId="77777777" w:rsidR="00B905F1" w:rsidRPr="007E6935" w:rsidRDefault="00B905F1" w:rsidP="007E6935">
            <w:pPr>
              <w:tabs>
                <w:tab w:val="left" w:pos="1065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40045935"/>
            <w:r w:rsidRPr="007E6935">
              <w:rPr>
                <w:rFonts w:ascii="Arial" w:hAnsi="Arial" w:cs="Arial"/>
                <w:bCs/>
                <w:sz w:val="20"/>
                <w:szCs w:val="20"/>
              </w:rPr>
              <w:sym w:font="Wingdings" w:char="F0A1"/>
            </w:r>
          </w:p>
        </w:tc>
        <w:tc>
          <w:tcPr>
            <w:tcW w:w="90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8F6A12" w14:textId="77777777" w:rsidR="00B905F1" w:rsidRDefault="00B905F1" w:rsidP="007E6935">
            <w:pPr>
              <w:tabs>
                <w:tab w:val="left" w:pos="1065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a efectos de la concesión de la situación administrativa de </w:t>
            </w:r>
            <w:r w:rsidRPr="007E6935">
              <w:rPr>
                <w:rFonts w:ascii="Arial" w:hAnsi="Arial" w:cs="Arial"/>
                <w:bCs/>
                <w:sz w:val="20"/>
                <w:szCs w:val="20"/>
              </w:rPr>
              <w:t>excedencia por cuidado de familiar</w:t>
            </w:r>
            <w:r w:rsidR="00AF2EFA" w:rsidRPr="007E6935">
              <w:rPr>
                <w:rFonts w:ascii="Arial" w:hAnsi="Arial" w:cs="Arial"/>
                <w:bCs/>
                <w:sz w:val="20"/>
                <w:szCs w:val="20"/>
              </w:rPr>
              <w:t xml:space="preserve">es por </w:t>
            </w:r>
            <w:r w:rsidR="00AF2EFA" w:rsidRPr="007E6935">
              <w:rPr>
                <w:rFonts w:ascii="Arial" w:hAnsi="Arial" w:cs="Arial"/>
                <w:b/>
                <w:sz w:val="20"/>
                <w:szCs w:val="20"/>
              </w:rPr>
              <w:t>cuidado de otro familiar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F2EFA" w:rsidRPr="00AF2EFA">
              <w:rPr>
                <w:rFonts w:ascii="Arial" w:hAnsi="Arial" w:cs="Arial"/>
                <w:bCs/>
                <w:sz w:val="20"/>
                <w:szCs w:val="20"/>
              </w:rPr>
              <w:t>prevista en el artículo 141 de la Ley 13/2015, de 8 de abril, de la Función Pública de Extremadura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7E6935" w:rsidRPr="007E6935">
              <w:rPr>
                <w:rFonts w:ascii="Arial" w:hAnsi="Arial" w:cs="Arial"/>
                <w:bCs/>
                <w:sz w:val="20"/>
                <w:szCs w:val="20"/>
              </w:rPr>
              <w:t xml:space="preserve">que no desempeña otra actividad que pueda impedir o menoscabar el cuidado </w:t>
            </w:r>
            <w:r w:rsidR="007E6935">
              <w:rPr>
                <w:rFonts w:ascii="Arial" w:hAnsi="Arial" w:cs="Arial"/>
                <w:bCs/>
                <w:sz w:val="20"/>
                <w:szCs w:val="20"/>
              </w:rPr>
              <w:t>del familiar y</w:t>
            </w:r>
            <w:r w:rsidR="007E6935" w:rsidRPr="007E69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que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el sujeto causante </w:t>
            </w:r>
            <w:r w:rsidR="00AF2EFA">
              <w:rPr>
                <w:rFonts w:ascii="Arial" w:hAnsi="Arial" w:cs="Arial"/>
                <w:bCs/>
                <w:sz w:val="20"/>
                <w:szCs w:val="20"/>
              </w:rPr>
              <w:t xml:space="preserve">que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se encuentra a su cargo </w:t>
            </w:r>
            <w:r w:rsidR="00AF2EFA">
              <w:rPr>
                <w:rFonts w:ascii="Arial" w:hAnsi="Arial" w:cs="Arial"/>
                <w:bCs/>
                <w:sz w:val="20"/>
                <w:szCs w:val="20"/>
              </w:rPr>
              <w:t xml:space="preserve">no desempeña </w:t>
            </w:r>
            <w:r w:rsidR="007E6935">
              <w:rPr>
                <w:rFonts w:ascii="Arial" w:hAnsi="Arial" w:cs="Arial"/>
                <w:bCs/>
                <w:sz w:val="20"/>
                <w:szCs w:val="20"/>
              </w:rPr>
              <w:t xml:space="preserve">igualmente </w:t>
            </w:r>
            <w:r w:rsidR="00AF2EFA">
              <w:rPr>
                <w:rFonts w:ascii="Arial" w:hAnsi="Arial" w:cs="Arial"/>
                <w:bCs/>
                <w:sz w:val="20"/>
                <w:szCs w:val="20"/>
              </w:rPr>
              <w:t>actividad retribuida.</w:t>
            </w:r>
          </w:p>
          <w:p w14:paraId="1E2869C6" w14:textId="61902C61" w:rsidR="007E6935" w:rsidRPr="009925E1" w:rsidRDefault="007E6935" w:rsidP="007E6935">
            <w:pPr>
              <w:tabs>
                <w:tab w:val="left" w:pos="1065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6935" w:rsidRPr="00F9752D" w14:paraId="2901CF29" w14:textId="77777777" w:rsidTr="007E6935">
        <w:trPr>
          <w:cantSplit/>
          <w:trHeight w:val="278"/>
        </w:trPr>
        <w:tc>
          <w:tcPr>
            <w:tcW w:w="374" w:type="dxa"/>
            <w:shd w:val="clear" w:color="auto" w:fill="D0CECE" w:themeFill="background2" w:themeFillShade="E6"/>
            <w:vAlign w:val="center"/>
          </w:tcPr>
          <w:p w14:paraId="4730A6E6" w14:textId="77777777" w:rsidR="007E6935" w:rsidRPr="00BA4BEF" w:rsidRDefault="007E6935" w:rsidP="007E6935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07F919C" w14:textId="332D091E" w:rsidR="007E6935" w:rsidRPr="009925E1" w:rsidRDefault="007E6935" w:rsidP="007E6935">
            <w:pPr>
              <w:tabs>
                <w:tab w:val="left" w:pos="1065"/>
              </w:tabs>
              <w:spacing w:after="0" w:line="240" w:lineRule="auto"/>
              <w:ind w:left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LABORAL</w:t>
            </w:r>
          </w:p>
        </w:tc>
      </w:tr>
      <w:bookmarkEnd w:id="0"/>
      <w:tr w:rsidR="00493221" w:rsidRPr="00F9752D" w14:paraId="324C3F5D" w14:textId="77777777" w:rsidTr="00415541">
        <w:trPr>
          <w:cantSplit/>
          <w:trHeight w:val="278"/>
        </w:trPr>
        <w:tc>
          <w:tcPr>
            <w:tcW w:w="374" w:type="dxa"/>
            <w:shd w:val="clear" w:color="auto" w:fill="auto"/>
            <w:vAlign w:val="center"/>
          </w:tcPr>
          <w:p w14:paraId="00506E49" w14:textId="77777777" w:rsidR="00493221" w:rsidRPr="00F9752D" w:rsidRDefault="00493221" w:rsidP="0041554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A4BEF">
              <w:rPr>
                <w:rFonts w:ascii="Arial" w:hAnsi="Arial" w:cs="Arial"/>
                <w:bCs/>
              </w:rPr>
              <w:sym w:font="Wingdings" w:char="F0A1"/>
            </w:r>
          </w:p>
        </w:tc>
        <w:tc>
          <w:tcPr>
            <w:tcW w:w="90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EC5AC6" w14:textId="77777777" w:rsidR="00493221" w:rsidRDefault="00493221" w:rsidP="007E6935">
            <w:pPr>
              <w:tabs>
                <w:tab w:val="left" w:pos="1065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a efectos de la concesión de la situación administrativa de </w:t>
            </w:r>
            <w:r w:rsidRPr="007E6935">
              <w:rPr>
                <w:rFonts w:ascii="Arial" w:hAnsi="Arial" w:cs="Arial"/>
                <w:sz w:val="20"/>
                <w:szCs w:val="20"/>
              </w:rPr>
              <w:t>excedencia por cuidado de familiares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6935">
              <w:rPr>
                <w:rFonts w:ascii="Arial" w:hAnsi="Arial" w:cs="Arial"/>
                <w:b/>
                <w:bCs/>
                <w:sz w:val="20"/>
                <w:szCs w:val="20"/>
              </w:rPr>
              <w:t>por cuidado de hijo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AF2EFA">
              <w:rPr>
                <w:rFonts w:ascii="Arial" w:hAnsi="Arial" w:cs="Arial"/>
                <w:bCs/>
                <w:sz w:val="20"/>
                <w:szCs w:val="20"/>
              </w:rPr>
              <w:t>prevista en el</w:t>
            </w:r>
            <w:r w:rsidR="007E6935">
              <w:rPr>
                <w:rFonts w:ascii="Arial" w:hAnsi="Arial" w:cs="Arial"/>
                <w:bCs/>
                <w:sz w:val="20"/>
                <w:szCs w:val="20"/>
              </w:rPr>
              <w:t xml:space="preserve"> apartado d) del</w:t>
            </w:r>
            <w:r w:rsidRPr="00AF2EFA">
              <w:rPr>
                <w:rFonts w:ascii="Arial" w:hAnsi="Arial" w:cs="Arial"/>
                <w:bCs/>
                <w:sz w:val="20"/>
                <w:szCs w:val="20"/>
              </w:rPr>
              <w:t xml:space="preserve"> artículo </w:t>
            </w:r>
            <w:r w:rsidR="007E6935">
              <w:rPr>
                <w:rFonts w:ascii="Arial" w:hAnsi="Arial" w:cs="Arial"/>
                <w:bCs/>
                <w:sz w:val="20"/>
                <w:szCs w:val="20"/>
              </w:rPr>
              <w:t>26</w:t>
            </w:r>
            <w:r w:rsidRPr="00AF2E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6935">
              <w:rPr>
                <w:rFonts w:ascii="Arial" w:hAnsi="Arial" w:cs="Arial"/>
                <w:bCs/>
                <w:sz w:val="20"/>
                <w:szCs w:val="20"/>
              </w:rPr>
              <w:t>del V Convenio Colectivo para el personal laboral al servicio de la Junta de Extremadura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7E6935" w:rsidRPr="007E6935">
              <w:rPr>
                <w:rFonts w:ascii="Arial" w:hAnsi="Arial" w:cs="Arial"/>
                <w:bCs/>
                <w:sz w:val="20"/>
                <w:szCs w:val="20"/>
              </w:rPr>
              <w:t>que no desempeña otra actividad que pueda impedir o menoscabar el cuidado personal del hijo menor</w:t>
            </w:r>
          </w:p>
          <w:p w14:paraId="25EA8DBC" w14:textId="4D0E6CEA" w:rsidR="007E6935" w:rsidRPr="009925E1" w:rsidRDefault="007E6935" w:rsidP="007E6935">
            <w:pPr>
              <w:tabs>
                <w:tab w:val="left" w:pos="1065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6935" w:rsidRPr="00F9752D" w14:paraId="224AE64C" w14:textId="77777777" w:rsidTr="007E6935">
        <w:trPr>
          <w:cantSplit/>
          <w:trHeight w:val="278"/>
        </w:trPr>
        <w:tc>
          <w:tcPr>
            <w:tcW w:w="3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DB012" w14:textId="77777777" w:rsidR="007E6935" w:rsidRPr="007E6935" w:rsidRDefault="007E6935" w:rsidP="007E6935">
            <w:pPr>
              <w:tabs>
                <w:tab w:val="left" w:pos="1065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6935">
              <w:rPr>
                <w:rFonts w:ascii="Arial" w:hAnsi="Arial" w:cs="Arial"/>
                <w:bCs/>
                <w:sz w:val="20"/>
                <w:szCs w:val="20"/>
              </w:rPr>
              <w:sym w:font="Wingdings" w:char="F0A1"/>
            </w:r>
          </w:p>
        </w:tc>
        <w:tc>
          <w:tcPr>
            <w:tcW w:w="9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7F30A" w14:textId="77777777" w:rsidR="007E6935" w:rsidRPr="007E6935" w:rsidRDefault="007E6935" w:rsidP="007E6935">
            <w:pPr>
              <w:tabs>
                <w:tab w:val="left" w:pos="1065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a efectos de la concesión de la situación administrativa de </w:t>
            </w:r>
            <w:r w:rsidRPr="007E6935">
              <w:rPr>
                <w:rFonts w:ascii="Arial" w:hAnsi="Arial" w:cs="Arial"/>
                <w:bCs/>
                <w:sz w:val="20"/>
                <w:szCs w:val="20"/>
              </w:rPr>
              <w:t xml:space="preserve">excedencia por cuidado de familiares </w:t>
            </w:r>
            <w:r w:rsidRPr="00C73C92">
              <w:rPr>
                <w:rFonts w:ascii="Arial" w:hAnsi="Arial" w:cs="Arial"/>
                <w:b/>
                <w:sz w:val="20"/>
                <w:szCs w:val="20"/>
              </w:rPr>
              <w:t>por cuidado de otro familiar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AF2EFA">
              <w:rPr>
                <w:rFonts w:ascii="Arial" w:hAnsi="Arial" w:cs="Arial"/>
                <w:bCs/>
                <w:sz w:val="20"/>
                <w:szCs w:val="20"/>
              </w:rPr>
              <w:t>prevista en el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apartado d) del</w:t>
            </w:r>
            <w:r w:rsidRPr="00AF2EFA">
              <w:rPr>
                <w:rFonts w:ascii="Arial" w:hAnsi="Arial" w:cs="Arial"/>
                <w:bCs/>
                <w:sz w:val="20"/>
                <w:szCs w:val="20"/>
              </w:rPr>
              <w:t xml:space="preserve"> artículo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  <w:r w:rsidRPr="00AF2E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del V Convenio Colectivo para el personal laboral al servicio de la Junta de Extremadura</w:t>
            </w:r>
            <w:r w:rsidRPr="009925E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E6935">
              <w:rPr>
                <w:rFonts w:ascii="Arial" w:hAnsi="Arial" w:cs="Arial"/>
                <w:bCs/>
                <w:sz w:val="20"/>
                <w:szCs w:val="20"/>
              </w:rPr>
              <w:t>que no desempeña otra actividad que pueda impedir o menoscabar el cuidado del familiar y que el sujeto causante que se encuentra a su cargo no desempeña igualmente actividad retribuida.</w:t>
            </w:r>
          </w:p>
          <w:p w14:paraId="2084D0CC" w14:textId="0B0DAD54" w:rsidR="007E6935" w:rsidRPr="009925E1" w:rsidRDefault="007E6935" w:rsidP="007E6935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2BFA312" w14:textId="77777777" w:rsidR="00B905F1" w:rsidRDefault="00B905F1" w:rsidP="00B905F1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956426" w14:textId="77777777" w:rsidR="00B905F1" w:rsidRPr="00220784" w:rsidRDefault="00B905F1" w:rsidP="00B905F1">
      <w:pPr>
        <w:tabs>
          <w:tab w:val="left" w:pos="5160"/>
        </w:tabs>
        <w:ind w:right="5" w:firstLine="720"/>
        <w:jc w:val="right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En…………………, a</w:t>
      </w:r>
      <w:r w:rsidRPr="00220784">
        <w:rPr>
          <w:rFonts w:ascii="Arial" w:hAnsi="Arial" w:cs="Arial"/>
          <w:sz w:val="18"/>
          <w:szCs w:val="18"/>
        </w:rPr>
        <w:t>…….....</w:t>
      </w:r>
      <w:r>
        <w:rPr>
          <w:rFonts w:ascii="Arial" w:hAnsi="Arial" w:cs="Arial"/>
          <w:sz w:val="18"/>
          <w:szCs w:val="18"/>
        </w:rPr>
        <w:t xml:space="preserve"> de</w:t>
      </w:r>
      <w:r w:rsidRPr="00220784">
        <w:rPr>
          <w:rFonts w:ascii="Arial" w:hAnsi="Arial" w:cs="Arial"/>
          <w:sz w:val="18"/>
          <w:szCs w:val="18"/>
        </w:rPr>
        <w:t>…</w:t>
      </w:r>
      <w:r w:rsidRPr="00220784">
        <w:rPr>
          <w:rFonts w:ascii="Arial" w:hAnsi="Arial" w:cs="Arial"/>
          <w:bCs/>
          <w:sz w:val="18"/>
          <w:szCs w:val="18"/>
        </w:rPr>
        <w:t>…..…………..…</w:t>
      </w:r>
      <w:r w:rsidRPr="007522A7">
        <w:rPr>
          <w:rFonts w:ascii="Arial" w:hAnsi="Arial" w:cs="Arial"/>
          <w:sz w:val="18"/>
          <w:szCs w:val="18"/>
        </w:rPr>
        <w:t xml:space="preserve"> de</w:t>
      </w:r>
      <w:r w:rsidRPr="00220784">
        <w:rPr>
          <w:rFonts w:ascii="Arial" w:hAnsi="Arial" w:cs="Arial"/>
          <w:sz w:val="18"/>
          <w:szCs w:val="18"/>
        </w:rPr>
        <w:t>…………</w:t>
      </w:r>
    </w:p>
    <w:tbl>
      <w:tblPr>
        <w:tblpPr w:leftFromText="180" w:rightFromText="180" w:vertAnchor="text" w:horzAnchor="margin" w:tblpX="4546" w:tblpY="155"/>
        <w:tblW w:w="4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7"/>
      </w:tblGrid>
      <w:tr w:rsidR="00B905F1" w:rsidRPr="00B27744" w14:paraId="151B9B38" w14:textId="77777777" w:rsidTr="007E6935">
        <w:tc>
          <w:tcPr>
            <w:tcW w:w="4947" w:type="dxa"/>
          </w:tcPr>
          <w:p w14:paraId="5D2FFD77" w14:textId="77777777" w:rsidR="00B905F1" w:rsidRPr="00B27744" w:rsidRDefault="00B905F1" w:rsidP="007E6935">
            <w:pPr>
              <w:rPr>
                <w:rFonts w:ascii="Arial" w:hAnsi="Arial" w:cs="Arial"/>
                <w:b/>
                <w:bCs/>
              </w:rPr>
            </w:pPr>
            <w:r w:rsidRPr="00B27744"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B905F1" w:rsidRPr="00B27744" w14:paraId="07E06C79" w14:textId="77777777" w:rsidTr="007E6935">
        <w:trPr>
          <w:trHeight w:val="969"/>
        </w:trPr>
        <w:tc>
          <w:tcPr>
            <w:tcW w:w="4947" w:type="dxa"/>
          </w:tcPr>
          <w:p w14:paraId="5F1E76C7" w14:textId="77777777" w:rsidR="00B905F1" w:rsidRPr="00B27744" w:rsidRDefault="00B905F1" w:rsidP="007E6935">
            <w:pPr>
              <w:rPr>
                <w:rFonts w:ascii="Arial" w:hAnsi="Arial" w:cs="Arial"/>
              </w:rPr>
            </w:pPr>
          </w:p>
          <w:p w14:paraId="2EBF9C6A" w14:textId="77777777" w:rsidR="00B905F1" w:rsidRPr="00B27744" w:rsidRDefault="00B905F1" w:rsidP="007E6935">
            <w:pPr>
              <w:rPr>
                <w:rFonts w:ascii="Arial" w:hAnsi="Arial" w:cs="Arial"/>
                <w:bCs/>
              </w:rPr>
            </w:pPr>
          </w:p>
        </w:tc>
      </w:tr>
    </w:tbl>
    <w:p w14:paraId="47AE08E4" w14:textId="77777777" w:rsidR="00B905F1" w:rsidRDefault="00B905F1" w:rsidP="00B905F1">
      <w:pPr>
        <w:outlineLvl w:val="0"/>
        <w:rPr>
          <w:rFonts w:ascii="Arial" w:hAnsi="Arial" w:cs="Arial"/>
          <w:sz w:val="20"/>
          <w:szCs w:val="20"/>
        </w:rPr>
      </w:pPr>
    </w:p>
    <w:p w14:paraId="7A97EFBC" w14:textId="77777777" w:rsidR="00B905F1" w:rsidRDefault="00B905F1" w:rsidP="00B905F1">
      <w:pPr>
        <w:outlineLvl w:val="0"/>
        <w:rPr>
          <w:rFonts w:ascii="Arial" w:hAnsi="Arial" w:cs="Arial"/>
          <w:sz w:val="20"/>
          <w:szCs w:val="20"/>
        </w:rPr>
      </w:pPr>
    </w:p>
    <w:p w14:paraId="31D5087E" w14:textId="77777777" w:rsidR="00B905F1" w:rsidRDefault="00B905F1" w:rsidP="00B905F1">
      <w:pPr>
        <w:outlineLvl w:val="0"/>
        <w:rPr>
          <w:rFonts w:ascii="Arial" w:hAnsi="Arial" w:cs="Arial"/>
          <w:sz w:val="20"/>
          <w:szCs w:val="20"/>
        </w:rPr>
      </w:pPr>
    </w:p>
    <w:p w14:paraId="54B393BA" w14:textId="77777777" w:rsidR="00B905F1" w:rsidRDefault="00B905F1" w:rsidP="00B905F1">
      <w:pPr>
        <w:outlineLvl w:val="0"/>
        <w:rPr>
          <w:rFonts w:ascii="Arial" w:hAnsi="Arial" w:cs="Arial"/>
          <w:sz w:val="20"/>
          <w:szCs w:val="20"/>
        </w:rPr>
      </w:pPr>
    </w:p>
    <w:p w14:paraId="08372B21" w14:textId="77777777" w:rsidR="00B905F1" w:rsidRDefault="00B905F1" w:rsidP="00B905F1">
      <w:pPr>
        <w:outlineLvl w:val="0"/>
        <w:rPr>
          <w:rFonts w:ascii="Arial" w:hAnsi="Arial" w:cs="Arial"/>
          <w:sz w:val="16"/>
          <w:szCs w:val="16"/>
        </w:rPr>
      </w:pPr>
    </w:p>
    <w:p w14:paraId="15AF71D6" w14:textId="77777777" w:rsidR="00B905F1" w:rsidRPr="00275BD3" w:rsidRDefault="00B905F1" w:rsidP="00C73C92">
      <w:pPr>
        <w:ind w:right="325"/>
        <w:jc w:val="center"/>
        <w:outlineLvl w:val="0"/>
      </w:pPr>
    </w:p>
    <w:sectPr w:rsidR="00B905F1" w:rsidRPr="00275BD3" w:rsidSect="00ED053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96" w:right="1133" w:bottom="709" w:left="1276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D712" w14:textId="77777777" w:rsidR="004A6ABD" w:rsidRDefault="004A6ABD">
      <w:pPr>
        <w:spacing w:after="0" w:line="240" w:lineRule="auto"/>
      </w:pPr>
      <w:r>
        <w:separator/>
      </w:r>
    </w:p>
  </w:endnote>
  <w:endnote w:type="continuationSeparator" w:id="0">
    <w:p w14:paraId="23CCA8A1" w14:textId="77777777" w:rsidR="004A6ABD" w:rsidRDefault="004A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egacy Sans ITC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lbertus Medium">
    <w:altName w:val="Candar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47245"/>
      <w:docPartObj>
        <w:docPartGallery w:val="Page Numbers (Bottom of Page)"/>
        <w:docPartUnique/>
      </w:docPartObj>
    </w:sdtPr>
    <w:sdtEndPr/>
    <w:sdtContent>
      <w:p w14:paraId="40C4A48D" w14:textId="77777777" w:rsidR="00ED0532" w:rsidRDefault="00ED05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0DE">
          <w:rPr>
            <w:noProof/>
          </w:rPr>
          <w:t>2</w:t>
        </w:r>
        <w:r>
          <w:fldChar w:fldCharType="end"/>
        </w:r>
      </w:p>
    </w:sdtContent>
  </w:sdt>
  <w:p w14:paraId="40C4A48E" w14:textId="77777777" w:rsidR="00ED0532" w:rsidRDefault="00ED05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A4A5" w14:textId="19DAE25B" w:rsidR="00ED0532" w:rsidRDefault="00ED0532" w:rsidP="007E6935">
    <w:pPr>
      <w:pStyle w:val="Piedepgina"/>
      <w:jc w:val="center"/>
    </w:pPr>
  </w:p>
  <w:p w14:paraId="40C4A4A6" w14:textId="77777777" w:rsidR="00ED0532" w:rsidRDefault="00ED05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3931" w14:textId="77777777" w:rsidR="004A6ABD" w:rsidRDefault="004A6ABD">
      <w:pPr>
        <w:spacing w:after="0" w:line="240" w:lineRule="auto"/>
      </w:pPr>
      <w:r>
        <w:separator/>
      </w:r>
    </w:p>
  </w:footnote>
  <w:footnote w:type="continuationSeparator" w:id="0">
    <w:p w14:paraId="1CE13586" w14:textId="77777777" w:rsidR="004A6ABD" w:rsidRDefault="004A6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A48A" w14:textId="77777777" w:rsidR="00054860" w:rsidRDefault="00054860">
    <w:pPr>
      <w:pStyle w:val="Encabezado"/>
    </w:pPr>
  </w:p>
  <w:p w14:paraId="40C4A48B" w14:textId="77777777" w:rsidR="00054860" w:rsidRDefault="00054860">
    <w:pPr>
      <w:pStyle w:val="Encabezado"/>
    </w:pPr>
  </w:p>
  <w:p w14:paraId="40C4A48C" w14:textId="77777777" w:rsidR="00054860" w:rsidRDefault="009C2FD0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114935" distR="114935" simplePos="0" relativeHeight="251657728" behindDoc="0" locked="0" layoutInCell="1" allowOverlap="1" wp14:anchorId="40C4A4A7" wp14:editId="40C4A4A8">
          <wp:simplePos x="0" y="0"/>
          <wp:positionH relativeFrom="page">
            <wp:posOffset>7199630</wp:posOffset>
          </wp:positionH>
          <wp:positionV relativeFrom="page">
            <wp:posOffset>4530090</wp:posOffset>
          </wp:positionV>
          <wp:extent cx="177165" cy="678180"/>
          <wp:effectExtent l="0" t="0" r="0" b="762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" cy="6781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A48F" w14:textId="77777777" w:rsidR="00054860" w:rsidRDefault="00054860"/>
  <w:tbl>
    <w:tblPr>
      <w:tblW w:w="10548" w:type="dxa"/>
      <w:tblInd w:w="108" w:type="dxa"/>
      <w:tblLayout w:type="fixed"/>
      <w:tblLook w:val="0000" w:firstRow="0" w:lastRow="0" w:firstColumn="0" w:lastColumn="0" w:noHBand="0" w:noVBand="0"/>
    </w:tblPr>
    <w:tblGrid>
      <w:gridCol w:w="4257"/>
      <w:gridCol w:w="5751"/>
      <w:gridCol w:w="540"/>
    </w:tblGrid>
    <w:tr w:rsidR="00054860" w14:paraId="40C4A493" w14:textId="77777777" w:rsidTr="00B905F1">
      <w:trPr>
        <w:trHeight w:val="426"/>
      </w:trPr>
      <w:tc>
        <w:tcPr>
          <w:tcW w:w="4257" w:type="dxa"/>
          <w:shd w:val="clear" w:color="auto" w:fill="auto"/>
        </w:tcPr>
        <w:p w14:paraId="40C4A490" w14:textId="77777777" w:rsidR="00054860" w:rsidRDefault="00054860">
          <w:pPr>
            <w:pStyle w:val="Encabezado"/>
            <w:rPr>
              <w:rFonts w:ascii="Albertus Medium" w:hAnsi="Albertus Medium" w:cs="Albertus Medium"/>
              <w:color w:val="808080"/>
              <w:spacing w:val="-14"/>
              <w:w w:val="80"/>
              <w:kern w:val="1"/>
              <w:position w:val="13"/>
              <w:sz w:val="36"/>
              <w:lang w:val="es-ES_tradnl"/>
            </w:rPr>
          </w:pPr>
          <w:r>
            <w:rPr>
              <w:color w:val="999999"/>
              <w:sz w:val="20"/>
              <w:szCs w:val="20"/>
              <w:lang w:val="es-ES_tradnl"/>
            </w:rPr>
            <w:t>Consejería de Hacienda y Administración Pública</w:t>
          </w:r>
        </w:p>
      </w:tc>
      <w:tc>
        <w:tcPr>
          <w:tcW w:w="5751" w:type="dxa"/>
          <w:vMerge w:val="restart"/>
          <w:shd w:val="clear" w:color="auto" w:fill="auto"/>
        </w:tcPr>
        <w:p w14:paraId="40C4A491" w14:textId="77777777" w:rsidR="00054860" w:rsidRDefault="00054860">
          <w:pPr>
            <w:pStyle w:val="Encabezado"/>
            <w:spacing w:line="120" w:lineRule="atLeast"/>
            <w:jc w:val="right"/>
          </w:pPr>
          <w:r>
            <w:rPr>
              <w:rFonts w:ascii="Albertus Medium" w:hAnsi="Albertus Medium" w:cs="Albertus Medium"/>
              <w:color w:val="808080"/>
              <w:spacing w:val="-14"/>
              <w:w w:val="80"/>
              <w:kern w:val="1"/>
              <w:position w:val="13"/>
              <w:sz w:val="36"/>
              <w:lang w:val="es-ES_tradnl"/>
            </w:rPr>
            <w:t>JUNTA DE EXTREMADURA</w:t>
          </w:r>
        </w:p>
      </w:tc>
      <w:tc>
        <w:tcPr>
          <w:tcW w:w="540" w:type="dxa"/>
          <w:vMerge w:val="restart"/>
          <w:shd w:val="clear" w:color="auto" w:fill="auto"/>
          <w:vAlign w:val="center"/>
        </w:tcPr>
        <w:p w14:paraId="40C4A492" w14:textId="77777777" w:rsidR="00054860" w:rsidRDefault="009C2FD0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40C4A4A9" wp14:editId="40C4A4AA">
                <wp:extent cx="190500" cy="6858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4860" w14:paraId="40C4A497" w14:textId="77777777" w:rsidTr="00B905F1">
      <w:trPr>
        <w:trHeight w:val="424"/>
      </w:trPr>
      <w:tc>
        <w:tcPr>
          <w:tcW w:w="4257" w:type="dxa"/>
          <w:shd w:val="clear" w:color="auto" w:fill="auto"/>
          <w:vAlign w:val="bottom"/>
        </w:tcPr>
        <w:p w14:paraId="40C4A494" w14:textId="77777777" w:rsidR="00054860" w:rsidRDefault="00054860">
          <w:pPr>
            <w:pStyle w:val="Encabezado"/>
          </w:pPr>
          <w:r>
            <w:rPr>
              <w:b/>
              <w:i/>
              <w:color w:val="999999"/>
              <w:sz w:val="16"/>
              <w:szCs w:val="16"/>
              <w:lang w:val="es-ES_tradnl"/>
            </w:rPr>
            <w:t>Dirección General de la Función Pública</w:t>
          </w:r>
        </w:p>
      </w:tc>
      <w:tc>
        <w:tcPr>
          <w:tcW w:w="5751" w:type="dxa"/>
          <w:vMerge/>
          <w:shd w:val="clear" w:color="auto" w:fill="auto"/>
        </w:tcPr>
        <w:p w14:paraId="40C4A495" w14:textId="77777777" w:rsidR="00054860" w:rsidRDefault="00054860">
          <w:pPr>
            <w:pStyle w:val="Encabezado"/>
            <w:snapToGrid w:val="0"/>
          </w:pPr>
        </w:p>
      </w:tc>
      <w:tc>
        <w:tcPr>
          <w:tcW w:w="540" w:type="dxa"/>
          <w:vMerge/>
          <w:shd w:val="clear" w:color="auto" w:fill="auto"/>
        </w:tcPr>
        <w:p w14:paraId="40C4A496" w14:textId="77777777" w:rsidR="00054860" w:rsidRDefault="00054860">
          <w:pPr>
            <w:pStyle w:val="Encabezado"/>
            <w:snapToGrid w:val="0"/>
          </w:pPr>
        </w:p>
      </w:tc>
    </w:tr>
    <w:tr w:rsidR="00054860" w14:paraId="40C4A49B" w14:textId="77777777" w:rsidTr="00B905F1">
      <w:tc>
        <w:tcPr>
          <w:tcW w:w="4257" w:type="dxa"/>
          <w:shd w:val="clear" w:color="auto" w:fill="auto"/>
        </w:tcPr>
        <w:p w14:paraId="40C4A498" w14:textId="77777777" w:rsidR="00054860" w:rsidRDefault="00054860">
          <w:pPr>
            <w:pStyle w:val="Encabezado"/>
            <w:snapToGrid w:val="0"/>
          </w:pPr>
        </w:p>
      </w:tc>
      <w:tc>
        <w:tcPr>
          <w:tcW w:w="5751" w:type="dxa"/>
          <w:vMerge/>
          <w:shd w:val="clear" w:color="auto" w:fill="auto"/>
        </w:tcPr>
        <w:p w14:paraId="40C4A499" w14:textId="77777777" w:rsidR="00054860" w:rsidRDefault="00054860">
          <w:pPr>
            <w:pStyle w:val="Encabezado"/>
            <w:snapToGrid w:val="0"/>
          </w:pPr>
        </w:p>
      </w:tc>
      <w:tc>
        <w:tcPr>
          <w:tcW w:w="540" w:type="dxa"/>
          <w:vMerge/>
          <w:shd w:val="clear" w:color="auto" w:fill="auto"/>
        </w:tcPr>
        <w:p w14:paraId="40C4A49A" w14:textId="77777777" w:rsidR="00054860" w:rsidRDefault="00054860">
          <w:pPr>
            <w:pStyle w:val="Encabezado"/>
            <w:snapToGrid w:val="0"/>
          </w:pPr>
        </w:p>
      </w:tc>
    </w:tr>
  </w:tbl>
  <w:p w14:paraId="40C4A4A4" w14:textId="77777777" w:rsidR="00054860" w:rsidRDefault="00054860">
    <w:pPr>
      <w:pStyle w:val="Encabezado"/>
      <w:tabs>
        <w:tab w:val="clear" w:pos="4252"/>
      </w:tabs>
      <w:ind w:left="-426"/>
      <w:rPr>
        <w:rFonts w:ascii="Gill Sans MT" w:hAnsi="Gill Sans MT" w:cs="Gill Sans MT"/>
        <w:color w:val="808080"/>
        <w:sz w:val="16"/>
        <w:szCs w:val="16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57844EC"/>
    <w:multiLevelType w:val="hybridMultilevel"/>
    <w:tmpl w:val="B68E0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85FC1"/>
    <w:multiLevelType w:val="hybridMultilevel"/>
    <w:tmpl w:val="F634DC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A4014"/>
    <w:multiLevelType w:val="hybridMultilevel"/>
    <w:tmpl w:val="0166F9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411380">
    <w:abstractNumId w:val="0"/>
  </w:num>
  <w:num w:numId="2" w16cid:durableId="2018537295">
    <w:abstractNumId w:val="3"/>
  </w:num>
  <w:num w:numId="3" w16cid:durableId="852652085">
    <w:abstractNumId w:val="2"/>
  </w:num>
  <w:num w:numId="4" w16cid:durableId="174811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65"/>
    <w:rsid w:val="00015C2F"/>
    <w:rsid w:val="000419BD"/>
    <w:rsid w:val="00047673"/>
    <w:rsid w:val="00054860"/>
    <w:rsid w:val="000734C2"/>
    <w:rsid w:val="000A4076"/>
    <w:rsid w:val="00156C18"/>
    <w:rsid w:val="0018469C"/>
    <w:rsid w:val="001A3F20"/>
    <w:rsid w:val="001B72BF"/>
    <w:rsid w:val="001E5A5A"/>
    <w:rsid w:val="00200828"/>
    <w:rsid w:val="00216BA9"/>
    <w:rsid w:val="00222953"/>
    <w:rsid w:val="00225D32"/>
    <w:rsid w:val="002541D2"/>
    <w:rsid w:val="00281D83"/>
    <w:rsid w:val="0028618B"/>
    <w:rsid w:val="00297A4F"/>
    <w:rsid w:val="002B0551"/>
    <w:rsid w:val="002B281F"/>
    <w:rsid w:val="002D4656"/>
    <w:rsid w:val="00306EB1"/>
    <w:rsid w:val="00361832"/>
    <w:rsid w:val="0038269A"/>
    <w:rsid w:val="00394FD3"/>
    <w:rsid w:val="003C1BED"/>
    <w:rsid w:val="003D541F"/>
    <w:rsid w:val="003D7E5B"/>
    <w:rsid w:val="003F57E4"/>
    <w:rsid w:val="00403EBC"/>
    <w:rsid w:val="00443843"/>
    <w:rsid w:val="00452EEA"/>
    <w:rsid w:val="004537FF"/>
    <w:rsid w:val="0047314F"/>
    <w:rsid w:val="00477AE3"/>
    <w:rsid w:val="00493221"/>
    <w:rsid w:val="004A6ABD"/>
    <w:rsid w:val="004C4360"/>
    <w:rsid w:val="00501C1B"/>
    <w:rsid w:val="00542240"/>
    <w:rsid w:val="005439D7"/>
    <w:rsid w:val="0055209F"/>
    <w:rsid w:val="00552821"/>
    <w:rsid w:val="005C3993"/>
    <w:rsid w:val="005C4C64"/>
    <w:rsid w:val="0063406B"/>
    <w:rsid w:val="00656AAE"/>
    <w:rsid w:val="0068287D"/>
    <w:rsid w:val="006A2710"/>
    <w:rsid w:val="006F561A"/>
    <w:rsid w:val="00753B5E"/>
    <w:rsid w:val="007E6935"/>
    <w:rsid w:val="00800B71"/>
    <w:rsid w:val="00806218"/>
    <w:rsid w:val="00877C35"/>
    <w:rsid w:val="008848C4"/>
    <w:rsid w:val="0089782E"/>
    <w:rsid w:val="008A7538"/>
    <w:rsid w:val="008E6B2E"/>
    <w:rsid w:val="00901F73"/>
    <w:rsid w:val="00914575"/>
    <w:rsid w:val="0091520C"/>
    <w:rsid w:val="00933AE8"/>
    <w:rsid w:val="00962F92"/>
    <w:rsid w:val="009745C8"/>
    <w:rsid w:val="009B7739"/>
    <w:rsid w:val="009C2FD0"/>
    <w:rsid w:val="009E4EDA"/>
    <w:rsid w:val="009F3765"/>
    <w:rsid w:val="00A3434B"/>
    <w:rsid w:val="00A743FE"/>
    <w:rsid w:val="00A870DE"/>
    <w:rsid w:val="00AA275D"/>
    <w:rsid w:val="00AB281D"/>
    <w:rsid w:val="00AB2AEB"/>
    <w:rsid w:val="00AD112A"/>
    <w:rsid w:val="00AF2EFA"/>
    <w:rsid w:val="00B905F1"/>
    <w:rsid w:val="00B92AEE"/>
    <w:rsid w:val="00BA0600"/>
    <w:rsid w:val="00BB25B8"/>
    <w:rsid w:val="00BB5078"/>
    <w:rsid w:val="00BC5043"/>
    <w:rsid w:val="00C53BD1"/>
    <w:rsid w:val="00C73C92"/>
    <w:rsid w:val="00DA7117"/>
    <w:rsid w:val="00DE3A0B"/>
    <w:rsid w:val="00DF16A3"/>
    <w:rsid w:val="00E07CCB"/>
    <w:rsid w:val="00E16698"/>
    <w:rsid w:val="00E2274E"/>
    <w:rsid w:val="00E34DF8"/>
    <w:rsid w:val="00E36D52"/>
    <w:rsid w:val="00E96EE6"/>
    <w:rsid w:val="00ED0532"/>
    <w:rsid w:val="00F2256A"/>
    <w:rsid w:val="00F46B1F"/>
    <w:rsid w:val="00F62FBD"/>
    <w:rsid w:val="00F74631"/>
    <w:rsid w:val="00F76D92"/>
    <w:rsid w:val="00F8703A"/>
    <w:rsid w:val="00FA0B3C"/>
    <w:rsid w:val="00FE3AA7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C4A451"/>
  <w15:chartTrackingRefBased/>
  <w15:docId w15:val="{0329CF48-2AA5-4001-9EE1-31E14D60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color w:val="000000"/>
      <w:kern w:val="1"/>
      <w:sz w:val="29"/>
      <w:szCs w:val="29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Bookman Old Style" w:eastAsia="Times New Roman" w:hAnsi="Bookman Old Style" w:cs="Times New Roman"/>
      <w:b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auto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ar">
    <w:name w:val="Título 5 C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vnculo">
    <w:name w:val="Hyperlink"/>
    <w:rPr>
      <w:strike w:val="0"/>
      <w:dstrike w:val="0"/>
      <w:color w:val="4C6F99"/>
      <w:u w:val="none"/>
    </w:rPr>
  </w:style>
  <w:style w:type="character" w:styleId="CitaHTML">
    <w:name w:val="HTML Cite"/>
    <w:rPr>
      <w:rFonts w:ascii="Times New Roman" w:hAnsi="Times New Roman" w:cs="Times New Roman"/>
      <w:i/>
      <w:iCs/>
      <w:sz w:val="12"/>
      <w:szCs w:val="12"/>
    </w:rPr>
  </w:style>
  <w:style w:type="character" w:styleId="nfasis">
    <w:name w:val="Emphasis"/>
    <w:qFormat/>
    <w:rPr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justificado">
    <w:name w:val="justificado"/>
    <w:basedOn w:val="Normal"/>
    <w:pPr>
      <w:spacing w:before="280" w:after="280" w:line="240" w:lineRule="auto"/>
      <w:jc w:val="both"/>
      <w:textAlignment w:val="top"/>
    </w:pPr>
    <w:rPr>
      <w:rFonts w:ascii="Times New Roman" w:eastAsia="Times New Roman" w:hAnsi="Times New Roman"/>
      <w:sz w:val="16"/>
      <w:szCs w:val="16"/>
    </w:rPr>
  </w:style>
  <w:style w:type="paragraph" w:customStyle="1" w:styleId="tnormal">
    <w:name w:val="tnormal"/>
    <w:basedOn w:val="Normal"/>
    <w:pPr>
      <w:spacing w:before="280" w:after="280" w:line="240" w:lineRule="auto"/>
    </w:pPr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Legacy Sans ITC" w:hAnsi="Legacy Sans ITC" w:cs="Legacy Sans ITC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pacing w:before="280" w:after="280" w:line="240" w:lineRule="auto"/>
      <w:jc w:val="both"/>
    </w:pPr>
    <w:rPr>
      <w:rFonts w:ascii="Verdana" w:eastAsia="Times New Roman" w:hAnsi="Verdana" w:cs="Verdana"/>
      <w:sz w:val="11"/>
      <w:szCs w:val="11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F62F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1F73"/>
    <w:pPr>
      <w:ind w:left="720"/>
      <w:contextualSpacing/>
    </w:pPr>
  </w:style>
  <w:style w:type="paragraph" w:customStyle="1" w:styleId="CarCarCarCarCarCarCar">
    <w:name w:val="Car Car Car Car Car Car Car"/>
    <w:basedOn w:val="Normal"/>
    <w:autoRedefine/>
    <w:rsid w:val="00B905F1"/>
    <w:pPr>
      <w:suppressAutoHyphens w:val="0"/>
      <w:spacing w:before="120" w:after="0" w:line="240" w:lineRule="auto"/>
    </w:pPr>
    <w:rPr>
      <w:rFonts w:ascii="Arial" w:eastAsia="Times New Roman" w:hAnsi="Arial"/>
      <w:sz w:val="24"/>
      <w:szCs w:val="24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618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F50A0986AF465CABDF43889A542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1AFE-1B82-4BD2-AF79-4F6C96CB13CE}"/>
      </w:docPartPr>
      <w:docPartBody>
        <w:p w:rsidR="00AC5599" w:rsidRDefault="00AC5599" w:rsidP="00AC5599">
          <w:pPr>
            <w:pStyle w:val="51F50A0986AF465CABDF43889A54281A1"/>
          </w:pPr>
          <w:r w:rsidRPr="00394FD3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>Elija un elemento</w:t>
          </w:r>
        </w:p>
      </w:docPartBody>
    </w:docPart>
    <w:docPart>
      <w:docPartPr>
        <w:name w:val="A459551C49D34BF88CA3FBBD0580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80422-F3DA-48FE-A769-2676850D8953}"/>
      </w:docPartPr>
      <w:docPartBody>
        <w:p w:rsidR="00CD425F" w:rsidRDefault="00AC5599" w:rsidP="00AC5599">
          <w:pPr>
            <w:pStyle w:val="A459551C49D34BF88CA3FBBD058094861"/>
          </w:pPr>
          <w:r w:rsidRPr="00394FD3">
            <w:rPr>
              <w:rStyle w:val="Textodelmarcadordeposicin"/>
              <w:b/>
              <w:bCs/>
              <w:color w:val="000000" w:themeColor="text1"/>
              <w:sz w:val="24"/>
              <w:szCs w:val="24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egacy Sans ITC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lbertus Medium">
    <w:altName w:val="Candar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AE"/>
    <w:rsid w:val="00365EAE"/>
    <w:rsid w:val="00AC5599"/>
    <w:rsid w:val="00C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5599"/>
    <w:rPr>
      <w:color w:val="808080"/>
    </w:rPr>
  </w:style>
  <w:style w:type="paragraph" w:customStyle="1" w:styleId="51F50A0986AF465CABDF43889A54281A1">
    <w:name w:val="51F50A0986AF465CABDF43889A54281A1"/>
    <w:rsid w:val="00AC559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A459551C49D34BF88CA3FBBD058094861">
    <w:name w:val="A459551C49D34BF88CA3FBBD058094861"/>
    <w:rsid w:val="00AC559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iromero</dc:creator>
  <cp:keywords/>
  <cp:lastModifiedBy>Miguel Domínguez Retortillo</cp:lastModifiedBy>
  <cp:revision>2</cp:revision>
  <cp:lastPrinted>2023-07-11T07:17:00Z</cp:lastPrinted>
  <dcterms:created xsi:type="dcterms:W3CDTF">2024-04-17T10:03:00Z</dcterms:created>
  <dcterms:modified xsi:type="dcterms:W3CDTF">2024-04-17T10:03:00Z</dcterms:modified>
</cp:coreProperties>
</file>